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628" w:rsidRPr="00667EDE" w:rsidRDefault="00637628" w:rsidP="00637628">
      <w:pPr>
        <w:pStyle w:val="Heading2"/>
        <w:spacing w:after="240"/>
        <w:rPr>
          <w:rStyle w:val="SubtleReference1"/>
          <w:color w:val="auto"/>
          <w:sz w:val="24"/>
          <w:szCs w:val="24"/>
        </w:rPr>
      </w:pPr>
      <w:bookmarkStart w:id="0" w:name="_Toc182222089"/>
      <w:r w:rsidRPr="00667EDE">
        <w:rPr>
          <w:rStyle w:val="SubtleReference1"/>
          <w:b/>
          <w:bCs/>
          <w:color w:val="auto"/>
          <w:sz w:val="24"/>
          <w:szCs w:val="24"/>
        </w:rPr>
        <w:t>Suppl 10.</w:t>
      </w:r>
      <w:r w:rsidRPr="00667EDE">
        <w:rPr>
          <w:rStyle w:val="SubtleReference1"/>
          <w:color w:val="auto"/>
          <w:sz w:val="24"/>
          <w:szCs w:val="24"/>
        </w:rPr>
        <w:t xml:space="preserve"> PRISMA 2020 checklist</w:t>
      </w:r>
      <w:bookmarkEnd w:id="0"/>
    </w:p>
    <w:tbl>
      <w:tblPr>
        <w:tblW w:w="5000" w:type="pct"/>
        <w:tblLook w:val="04A0"/>
      </w:tblPr>
      <w:tblGrid>
        <w:gridCol w:w="1386"/>
        <w:gridCol w:w="587"/>
        <w:gridCol w:w="10305"/>
        <w:gridCol w:w="1177"/>
      </w:tblGrid>
      <w:tr w:rsidR="00637628" w:rsidRPr="00667EDE" w:rsidTr="00841DED">
        <w:trPr>
          <w:trHeight w:val="65"/>
          <w:tblHeader/>
        </w:trPr>
        <w:tc>
          <w:tcPr>
            <w:tcW w:w="549" w:type="pct"/>
            <w:tcBorders>
              <w:top w:val="double" w:sz="4" w:space="0" w:color="000000"/>
              <w:left w:val="single" w:sz="4" w:space="0" w:color="000000"/>
              <w:bottom w:val="double" w:sz="2" w:space="0" w:color="FFFFCC"/>
              <w:right w:val="single" w:sz="4" w:space="0" w:color="000000"/>
            </w:tcBorders>
            <w:shd w:val="clear" w:color="auto" w:fill="63639A"/>
            <w:vAlign w:val="center"/>
          </w:tcPr>
          <w:p w:rsidR="00637628" w:rsidRPr="00667EDE" w:rsidRDefault="00637628" w:rsidP="00841DED">
            <w:pPr>
              <w:pStyle w:val="Default"/>
              <w:rPr>
                <w:rFonts w:ascii="Arial" w:hAnsi="Arial" w:cs="Arial"/>
                <w:b/>
                <w:bCs/>
                <w:color w:val="auto"/>
                <w:sz w:val="18"/>
                <w:szCs w:val="18"/>
              </w:rPr>
            </w:pPr>
            <w:r w:rsidRPr="00667EDE">
              <w:rPr>
                <w:rFonts w:ascii="Arial" w:hAnsi="Arial" w:cs="Arial"/>
                <w:b/>
                <w:bCs/>
                <w:color w:val="auto"/>
                <w:sz w:val="18"/>
                <w:szCs w:val="18"/>
              </w:rPr>
              <w:t xml:space="preserve">Section and Topic </w:t>
            </w:r>
          </w:p>
        </w:tc>
        <w:tc>
          <w:tcPr>
            <w:tcW w:w="193" w:type="pct"/>
            <w:tcBorders>
              <w:top w:val="double" w:sz="4" w:space="0" w:color="000000"/>
              <w:left w:val="single" w:sz="4" w:space="0" w:color="000000"/>
              <w:bottom w:val="double" w:sz="2" w:space="0" w:color="FFFFCC"/>
              <w:right w:val="single" w:sz="4" w:space="0" w:color="000000"/>
            </w:tcBorders>
            <w:shd w:val="clear" w:color="auto" w:fill="63639A"/>
            <w:vAlign w:val="center"/>
          </w:tcPr>
          <w:p w:rsidR="00637628" w:rsidRPr="00667EDE" w:rsidRDefault="00637628" w:rsidP="00841DED">
            <w:pPr>
              <w:pStyle w:val="Default"/>
              <w:rPr>
                <w:rFonts w:ascii="Arial" w:hAnsi="Arial" w:cs="Arial"/>
                <w:b/>
                <w:bCs/>
                <w:color w:val="auto"/>
                <w:sz w:val="18"/>
                <w:szCs w:val="18"/>
              </w:rPr>
            </w:pPr>
            <w:r w:rsidRPr="00667EDE">
              <w:rPr>
                <w:rFonts w:ascii="Arial" w:hAnsi="Arial" w:cs="Arial"/>
                <w:b/>
                <w:bCs/>
                <w:color w:val="auto"/>
                <w:sz w:val="18"/>
                <w:szCs w:val="18"/>
              </w:rPr>
              <w:t>Item #</w:t>
            </w:r>
          </w:p>
        </w:tc>
        <w:tc>
          <w:tcPr>
            <w:tcW w:w="3863" w:type="pct"/>
            <w:tcBorders>
              <w:top w:val="double" w:sz="4" w:space="0" w:color="000000"/>
              <w:left w:val="single" w:sz="4" w:space="0" w:color="000000"/>
              <w:bottom w:val="double" w:sz="4" w:space="0" w:color="000000"/>
              <w:right w:val="single" w:sz="4" w:space="0" w:color="000000"/>
            </w:tcBorders>
            <w:shd w:val="clear" w:color="auto" w:fill="63639A"/>
            <w:vAlign w:val="center"/>
          </w:tcPr>
          <w:p w:rsidR="00637628" w:rsidRPr="00667EDE" w:rsidRDefault="00637628" w:rsidP="00841DED">
            <w:pPr>
              <w:pStyle w:val="Default"/>
              <w:rPr>
                <w:rFonts w:ascii="Arial" w:hAnsi="Arial" w:cs="Arial"/>
                <w:color w:val="auto"/>
                <w:sz w:val="18"/>
                <w:szCs w:val="18"/>
              </w:rPr>
            </w:pPr>
            <w:r w:rsidRPr="00667EDE">
              <w:rPr>
                <w:rFonts w:ascii="Arial" w:hAnsi="Arial" w:cs="Arial"/>
                <w:b/>
                <w:bCs/>
                <w:color w:val="auto"/>
                <w:sz w:val="18"/>
                <w:szCs w:val="18"/>
              </w:rPr>
              <w:t xml:space="preserve">Checklist item </w:t>
            </w:r>
          </w:p>
        </w:tc>
        <w:tc>
          <w:tcPr>
            <w:tcW w:w="395" w:type="pct"/>
            <w:tcBorders>
              <w:top w:val="double" w:sz="4" w:space="0" w:color="000000"/>
              <w:left w:val="single" w:sz="4" w:space="0" w:color="000000"/>
              <w:bottom w:val="double" w:sz="4" w:space="0" w:color="000000"/>
              <w:right w:val="single" w:sz="4" w:space="0" w:color="000000"/>
            </w:tcBorders>
            <w:shd w:val="clear" w:color="auto" w:fill="63639A"/>
            <w:vAlign w:val="center"/>
          </w:tcPr>
          <w:p w:rsidR="00637628" w:rsidRPr="00667EDE" w:rsidRDefault="00637628" w:rsidP="00841DED">
            <w:pPr>
              <w:pStyle w:val="Default"/>
              <w:rPr>
                <w:rFonts w:ascii="Arial" w:hAnsi="Arial" w:cs="Arial"/>
                <w:color w:val="auto"/>
                <w:sz w:val="18"/>
                <w:szCs w:val="18"/>
              </w:rPr>
            </w:pPr>
            <w:r w:rsidRPr="00667EDE">
              <w:rPr>
                <w:rFonts w:ascii="Arial" w:hAnsi="Arial" w:cs="Arial"/>
                <w:b/>
                <w:bCs/>
                <w:color w:val="auto"/>
                <w:sz w:val="18"/>
                <w:szCs w:val="18"/>
              </w:rPr>
              <w:t xml:space="preserve">Location where item is reported </w:t>
            </w:r>
          </w:p>
        </w:tc>
      </w:tr>
      <w:tr w:rsidR="00637628" w:rsidRPr="00667EDE" w:rsidTr="00841DED">
        <w:trPr>
          <w:trHeight w:val="24"/>
        </w:trPr>
        <w:tc>
          <w:tcPr>
            <w:tcW w:w="4605"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637628" w:rsidRPr="00667EDE" w:rsidRDefault="00637628" w:rsidP="00841DED">
            <w:pPr>
              <w:pStyle w:val="Default"/>
              <w:rPr>
                <w:rFonts w:ascii="Arial" w:hAnsi="Arial" w:cs="Arial"/>
                <w:color w:val="auto"/>
                <w:sz w:val="18"/>
                <w:szCs w:val="18"/>
              </w:rPr>
            </w:pPr>
            <w:r w:rsidRPr="00667EDE">
              <w:rPr>
                <w:rFonts w:ascii="Arial" w:hAnsi="Arial" w:cs="Arial"/>
                <w:b/>
                <w:bCs/>
                <w:color w:val="auto"/>
                <w:sz w:val="18"/>
                <w:szCs w:val="18"/>
              </w:rPr>
              <w:t xml:space="preserve">TITLE </w:t>
            </w:r>
          </w:p>
        </w:tc>
        <w:tc>
          <w:tcPr>
            <w:tcW w:w="395" w:type="pct"/>
            <w:tcBorders>
              <w:top w:val="double" w:sz="4" w:space="0" w:color="000000"/>
              <w:left w:val="single" w:sz="4" w:space="0" w:color="000000"/>
              <w:bottom w:val="single" w:sz="4" w:space="0" w:color="000000"/>
              <w:right w:val="single" w:sz="4" w:space="0" w:color="000000"/>
            </w:tcBorders>
            <w:shd w:val="clear" w:color="auto" w:fill="FFFFCC"/>
          </w:tcPr>
          <w:p w:rsidR="00637628" w:rsidRPr="00667EDE" w:rsidRDefault="00637628" w:rsidP="00841DED">
            <w:pPr>
              <w:pStyle w:val="Default"/>
              <w:jc w:val="right"/>
              <w:rPr>
                <w:rFonts w:ascii="Arial" w:hAnsi="Arial" w:cs="Arial"/>
                <w:color w:val="auto"/>
                <w:sz w:val="18"/>
                <w:szCs w:val="18"/>
              </w:rPr>
            </w:pPr>
          </w:p>
        </w:tc>
      </w:tr>
      <w:tr w:rsidR="00637628" w:rsidRPr="00667EDE" w:rsidTr="00841DED">
        <w:trPr>
          <w:trHeight w:val="48"/>
        </w:trPr>
        <w:tc>
          <w:tcPr>
            <w:tcW w:w="549" w:type="pct"/>
            <w:tcBorders>
              <w:top w:val="single" w:sz="4" w:space="0" w:color="000000"/>
              <w:left w:val="single" w:sz="4" w:space="0" w:color="000000"/>
              <w:bottom w:val="double" w:sz="2" w:space="0" w:color="FFFFCC"/>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Title </w:t>
            </w:r>
          </w:p>
        </w:tc>
        <w:tc>
          <w:tcPr>
            <w:tcW w:w="193" w:type="pct"/>
            <w:tcBorders>
              <w:top w:val="single" w:sz="4" w:space="0" w:color="000000"/>
              <w:left w:val="single" w:sz="4" w:space="0" w:color="000000"/>
              <w:bottom w:val="double" w:sz="2" w:space="0" w:color="FFFFCC"/>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w:t>
            </w:r>
          </w:p>
        </w:tc>
        <w:tc>
          <w:tcPr>
            <w:tcW w:w="3863"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Identify the report as a systematic review.</w:t>
            </w:r>
          </w:p>
        </w:tc>
        <w:tc>
          <w:tcPr>
            <w:tcW w:w="395"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Title page</w:t>
            </w:r>
          </w:p>
        </w:tc>
      </w:tr>
      <w:tr w:rsidR="00637628" w:rsidRPr="00667EDE" w:rsidTr="00841DED">
        <w:trPr>
          <w:trHeight w:val="24"/>
        </w:trPr>
        <w:tc>
          <w:tcPr>
            <w:tcW w:w="4605"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637628" w:rsidRPr="00667EDE" w:rsidRDefault="00637628" w:rsidP="00841DED">
            <w:pPr>
              <w:pStyle w:val="Default"/>
              <w:rPr>
                <w:rFonts w:ascii="Arial" w:hAnsi="Arial" w:cs="Arial"/>
                <w:color w:val="auto"/>
                <w:sz w:val="18"/>
                <w:szCs w:val="18"/>
              </w:rPr>
            </w:pPr>
            <w:r w:rsidRPr="00667EDE">
              <w:rPr>
                <w:rFonts w:ascii="Arial" w:hAnsi="Arial" w:cs="Arial"/>
                <w:b/>
                <w:bCs/>
                <w:color w:val="auto"/>
                <w:sz w:val="18"/>
                <w:szCs w:val="18"/>
              </w:rPr>
              <w:t xml:space="preserve">ABSTRACT </w:t>
            </w:r>
          </w:p>
        </w:tc>
        <w:tc>
          <w:tcPr>
            <w:tcW w:w="395" w:type="pct"/>
            <w:tcBorders>
              <w:top w:val="double" w:sz="4" w:space="0" w:color="000000"/>
              <w:left w:val="single" w:sz="4" w:space="0" w:color="000000"/>
              <w:bottom w:val="single" w:sz="4" w:space="0" w:color="000000"/>
              <w:right w:val="single" w:sz="4" w:space="0" w:color="000000"/>
            </w:tcBorders>
            <w:shd w:val="clear" w:color="auto" w:fill="FFFFCC"/>
          </w:tcPr>
          <w:p w:rsidR="00637628" w:rsidRPr="00667EDE" w:rsidRDefault="00637628" w:rsidP="00841DED">
            <w:pPr>
              <w:pStyle w:val="Default"/>
              <w:jc w:val="right"/>
              <w:rPr>
                <w:rFonts w:ascii="Arial" w:hAnsi="Arial" w:cs="Arial"/>
                <w:color w:val="auto"/>
                <w:sz w:val="18"/>
                <w:szCs w:val="18"/>
              </w:rPr>
            </w:pPr>
          </w:p>
        </w:tc>
      </w:tr>
      <w:tr w:rsidR="00637628" w:rsidRPr="00667EDE" w:rsidTr="00841DED">
        <w:trPr>
          <w:trHeight w:val="48"/>
        </w:trPr>
        <w:tc>
          <w:tcPr>
            <w:tcW w:w="549" w:type="pct"/>
            <w:tcBorders>
              <w:top w:val="single" w:sz="4" w:space="0" w:color="000000"/>
              <w:left w:val="single" w:sz="4" w:space="0" w:color="000000"/>
              <w:bottom w:val="double" w:sz="2" w:space="0" w:color="FFFFCC"/>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Abstract </w:t>
            </w:r>
          </w:p>
        </w:tc>
        <w:tc>
          <w:tcPr>
            <w:tcW w:w="193" w:type="pct"/>
            <w:tcBorders>
              <w:top w:val="single" w:sz="4" w:space="0" w:color="000000"/>
              <w:left w:val="single" w:sz="4" w:space="0" w:color="000000"/>
              <w:bottom w:val="double" w:sz="2" w:space="0" w:color="FFFFCC"/>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w:t>
            </w:r>
          </w:p>
        </w:tc>
        <w:tc>
          <w:tcPr>
            <w:tcW w:w="3863"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See the PRISMA 2020 for Abstracts checklist.</w:t>
            </w:r>
          </w:p>
        </w:tc>
        <w:tc>
          <w:tcPr>
            <w:tcW w:w="395"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Yes</w:t>
            </w:r>
          </w:p>
        </w:tc>
      </w:tr>
      <w:tr w:rsidR="00637628" w:rsidRPr="00667EDE" w:rsidTr="00841DED">
        <w:trPr>
          <w:trHeight w:val="24"/>
        </w:trPr>
        <w:tc>
          <w:tcPr>
            <w:tcW w:w="4605"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637628" w:rsidRPr="00667EDE" w:rsidRDefault="00637628" w:rsidP="00841DED">
            <w:pPr>
              <w:pStyle w:val="Default"/>
              <w:rPr>
                <w:rFonts w:ascii="Arial" w:hAnsi="Arial" w:cs="Arial"/>
                <w:color w:val="auto"/>
                <w:sz w:val="18"/>
                <w:szCs w:val="18"/>
              </w:rPr>
            </w:pPr>
            <w:r w:rsidRPr="00667EDE">
              <w:rPr>
                <w:rFonts w:ascii="Arial" w:hAnsi="Arial" w:cs="Arial"/>
                <w:b/>
                <w:bCs/>
                <w:color w:val="auto"/>
                <w:sz w:val="18"/>
                <w:szCs w:val="18"/>
              </w:rPr>
              <w:t xml:space="preserve">INTRODUCTION </w:t>
            </w:r>
          </w:p>
        </w:tc>
        <w:tc>
          <w:tcPr>
            <w:tcW w:w="395" w:type="pct"/>
            <w:tcBorders>
              <w:top w:val="double" w:sz="4" w:space="0" w:color="000000"/>
              <w:left w:val="single" w:sz="4" w:space="0" w:color="000000"/>
              <w:bottom w:val="single" w:sz="4" w:space="0" w:color="000000"/>
              <w:right w:val="single" w:sz="4" w:space="0" w:color="000000"/>
            </w:tcBorders>
            <w:shd w:val="clear" w:color="auto" w:fill="FFFFCC"/>
          </w:tcPr>
          <w:p w:rsidR="00637628" w:rsidRPr="00667EDE" w:rsidRDefault="00637628" w:rsidP="00841DED">
            <w:pPr>
              <w:pStyle w:val="Default"/>
              <w:jc w:val="right"/>
              <w:rPr>
                <w:rFonts w:ascii="Arial" w:hAnsi="Arial" w:cs="Arial"/>
                <w:color w:val="auto"/>
                <w:sz w:val="18"/>
                <w:szCs w:val="18"/>
              </w:rPr>
            </w:pP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Rationale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3</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the rationale for the review in the context of existing knowledge.</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Intro p4</w:t>
            </w:r>
          </w:p>
        </w:tc>
      </w:tr>
      <w:tr w:rsidR="00637628" w:rsidRPr="00667EDE" w:rsidTr="00841DED">
        <w:trPr>
          <w:trHeight w:val="48"/>
        </w:trPr>
        <w:tc>
          <w:tcPr>
            <w:tcW w:w="549" w:type="pct"/>
            <w:tcBorders>
              <w:top w:val="single" w:sz="4" w:space="0" w:color="000000"/>
              <w:left w:val="single" w:sz="4" w:space="0" w:color="000000"/>
              <w:bottom w:val="double" w:sz="2" w:space="0" w:color="FFFFCC"/>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Objectives </w:t>
            </w:r>
          </w:p>
        </w:tc>
        <w:tc>
          <w:tcPr>
            <w:tcW w:w="193" w:type="pct"/>
            <w:tcBorders>
              <w:top w:val="single" w:sz="4" w:space="0" w:color="000000"/>
              <w:left w:val="single" w:sz="4" w:space="0" w:color="000000"/>
              <w:bottom w:val="double" w:sz="2" w:space="0" w:color="FFFFCC"/>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4</w:t>
            </w:r>
          </w:p>
        </w:tc>
        <w:tc>
          <w:tcPr>
            <w:tcW w:w="3863"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Provide an explicit statement of the objective(s) or question(s) the review addresses.</w:t>
            </w:r>
          </w:p>
        </w:tc>
        <w:tc>
          <w:tcPr>
            <w:tcW w:w="395"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Intro p5</w:t>
            </w:r>
          </w:p>
        </w:tc>
      </w:tr>
      <w:tr w:rsidR="00637628" w:rsidRPr="00667EDE" w:rsidTr="00841DED">
        <w:trPr>
          <w:trHeight w:val="24"/>
        </w:trPr>
        <w:tc>
          <w:tcPr>
            <w:tcW w:w="4605"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637628" w:rsidRPr="00667EDE" w:rsidRDefault="00637628" w:rsidP="00841DED">
            <w:pPr>
              <w:pStyle w:val="Default"/>
              <w:rPr>
                <w:rFonts w:ascii="Arial" w:hAnsi="Arial" w:cs="Arial"/>
                <w:color w:val="auto"/>
                <w:sz w:val="18"/>
                <w:szCs w:val="18"/>
              </w:rPr>
            </w:pPr>
            <w:r w:rsidRPr="00667EDE">
              <w:rPr>
                <w:rFonts w:ascii="Arial" w:hAnsi="Arial" w:cs="Arial"/>
                <w:b/>
                <w:bCs/>
                <w:color w:val="auto"/>
                <w:sz w:val="18"/>
                <w:szCs w:val="18"/>
              </w:rPr>
              <w:t xml:space="preserve">METHODS </w:t>
            </w:r>
          </w:p>
        </w:tc>
        <w:tc>
          <w:tcPr>
            <w:tcW w:w="395" w:type="pct"/>
            <w:tcBorders>
              <w:top w:val="double" w:sz="4" w:space="0" w:color="000000"/>
              <w:left w:val="single" w:sz="4" w:space="0" w:color="000000"/>
              <w:bottom w:val="single" w:sz="4" w:space="0" w:color="000000"/>
              <w:right w:val="single" w:sz="4" w:space="0" w:color="000000"/>
            </w:tcBorders>
            <w:shd w:val="clear" w:color="auto" w:fill="FFFFCC"/>
          </w:tcPr>
          <w:p w:rsidR="00637628" w:rsidRPr="00667EDE" w:rsidRDefault="00637628" w:rsidP="00841DED">
            <w:pPr>
              <w:pStyle w:val="Default"/>
              <w:jc w:val="right"/>
              <w:rPr>
                <w:rFonts w:ascii="Arial" w:hAnsi="Arial" w:cs="Arial"/>
                <w:color w:val="auto"/>
                <w:sz w:val="18"/>
                <w:szCs w:val="18"/>
              </w:rPr>
            </w:pP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Eligibility criteria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5</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Specify the inclusion and exclusion criteria for the review and how studies were grouped for the syntheses.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p1-3, S. tables 2-3</w:t>
            </w:r>
          </w:p>
        </w:tc>
      </w:tr>
      <w:tr w:rsidR="00637628" w:rsidRPr="00667EDE" w:rsidTr="00841DED">
        <w:trPr>
          <w:trHeight w:val="191"/>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Information sources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6</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Specify all databases, registers, websites, organisations, reference lists and other sources searched or consulted to identify studies. Specify the date when each source was last searched or consulted.</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 table 1</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Search strategy</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7</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Present the full search strategies for all databases, registers and websites, including any filters and limits used.</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 table 1 &amp; methods p1</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Selection process</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8</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p2-3</w:t>
            </w:r>
          </w:p>
        </w:tc>
      </w:tr>
      <w:tr w:rsidR="00637628" w:rsidRPr="00667EDE" w:rsidTr="00841DED">
        <w:trPr>
          <w:trHeight w:val="152"/>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Data collection process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9</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p3</w:t>
            </w:r>
          </w:p>
        </w:tc>
      </w:tr>
      <w:tr w:rsidR="00637628" w:rsidRPr="00667EDE" w:rsidTr="00841DED">
        <w:trPr>
          <w:trHeight w:val="48"/>
        </w:trPr>
        <w:tc>
          <w:tcPr>
            <w:tcW w:w="549" w:type="pct"/>
            <w:vMerge w:val="restart"/>
            <w:tcBorders>
              <w:top w:val="single" w:sz="4" w:space="0" w:color="000000"/>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Data items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10a</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Table 1</w:t>
            </w:r>
          </w:p>
        </w:tc>
      </w:tr>
      <w:tr w:rsidR="00637628" w:rsidRPr="00667EDE" w:rsidTr="00841DED">
        <w:trPr>
          <w:trHeight w:val="48"/>
        </w:trPr>
        <w:tc>
          <w:tcPr>
            <w:tcW w:w="549" w:type="pct"/>
            <w:vMerge/>
            <w:tcBorders>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10b</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List and define all other variables for which data were sought (e.g. participant and intervention characteristics, funding sources). Describe any assumptions made about any missing or unclear information.</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Table 1. S. tables 7-8</w:t>
            </w:r>
          </w:p>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p3,5,6,8</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Study risk of bias assessment</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11</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p4, S. table 4</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Effect measures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12</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Specify for each outcome the effect measure(s) (e.g. risk ratio, mean difference) used in the synthesis or presentation of results.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p5</w:t>
            </w:r>
          </w:p>
        </w:tc>
      </w:tr>
      <w:tr w:rsidR="00637628" w:rsidRPr="00667EDE" w:rsidTr="00841DED">
        <w:trPr>
          <w:trHeight w:val="48"/>
        </w:trPr>
        <w:tc>
          <w:tcPr>
            <w:tcW w:w="549" w:type="pct"/>
            <w:vMerge w:val="restart"/>
            <w:tcBorders>
              <w:top w:val="single" w:sz="4" w:space="0" w:color="000000"/>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Synthesis methods</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13a</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the processes used to decide which studies were eligible for each synthesis (e.g. tabulating the study intervention characteristics and comparing against the planned groups for each synthesis (item #5)).</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Table 1</w:t>
            </w:r>
          </w:p>
        </w:tc>
      </w:tr>
      <w:tr w:rsidR="00637628" w:rsidRPr="00667EDE" w:rsidTr="00841DED">
        <w:trPr>
          <w:trHeight w:val="48"/>
        </w:trPr>
        <w:tc>
          <w:tcPr>
            <w:tcW w:w="549" w:type="pct"/>
            <w:vMerge/>
            <w:tcBorders>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13b</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any methods required to prepare the data for presentation or synthesis, such as handling of missing summary statistics, or data conversions.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p3,5,6,8</w:t>
            </w:r>
          </w:p>
        </w:tc>
      </w:tr>
      <w:tr w:rsidR="00637628" w:rsidRPr="00667EDE" w:rsidTr="00841DED">
        <w:trPr>
          <w:trHeight w:val="48"/>
        </w:trPr>
        <w:tc>
          <w:tcPr>
            <w:tcW w:w="549" w:type="pct"/>
            <w:vMerge/>
            <w:tcBorders>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13c</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any methods used to tabulate or visually display results of individual studies and syntheses.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p5</w:t>
            </w:r>
          </w:p>
        </w:tc>
      </w:tr>
      <w:tr w:rsidR="00637628" w:rsidRPr="00667EDE" w:rsidTr="00841DED">
        <w:trPr>
          <w:trHeight w:val="48"/>
        </w:trPr>
        <w:tc>
          <w:tcPr>
            <w:tcW w:w="549" w:type="pct"/>
            <w:vMerge/>
            <w:tcBorders>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13d</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p5</w:t>
            </w:r>
          </w:p>
        </w:tc>
      </w:tr>
      <w:tr w:rsidR="00637628" w:rsidRPr="00667EDE" w:rsidTr="00841DED">
        <w:trPr>
          <w:trHeight w:val="48"/>
        </w:trPr>
        <w:tc>
          <w:tcPr>
            <w:tcW w:w="549" w:type="pct"/>
            <w:vMerge/>
            <w:tcBorders>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13e</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any methods used to explore possible causes of heterogeneity among study results (e.g. subgroup analysis, meta-regression).</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p6,8</w:t>
            </w:r>
          </w:p>
        </w:tc>
      </w:tr>
      <w:tr w:rsidR="00637628" w:rsidRPr="00667EDE" w:rsidTr="00841DED">
        <w:trPr>
          <w:trHeight w:val="50"/>
        </w:trPr>
        <w:tc>
          <w:tcPr>
            <w:tcW w:w="549" w:type="pct"/>
            <w:vMerge/>
            <w:tcBorders>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13f</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any sensitivity analyses conducted to assess robustness of the synthesized results.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p7</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Reporting bias assessment</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14</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any methods used to assess risk of bias due to missing results in a synthesis (arising from reporting biases).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p9</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Certainty assessment</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15</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any methods used to assess certainty (or confidence) in the body of evidence for an outcome.</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Methods p4</w:t>
            </w:r>
          </w:p>
        </w:tc>
      </w:tr>
      <w:tr w:rsidR="00637628" w:rsidRPr="00667EDE" w:rsidTr="00841DED">
        <w:trPr>
          <w:trHeight w:val="24"/>
        </w:trPr>
        <w:tc>
          <w:tcPr>
            <w:tcW w:w="4605"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637628" w:rsidRPr="00667EDE" w:rsidRDefault="00637628" w:rsidP="00841DED">
            <w:pPr>
              <w:pStyle w:val="Default"/>
              <w:rPr>
                <w:rFonts w:ascii="Arial" w:hAnsi="Arial" w:cs="Arial"/>
                <w:color w:val="auto"/>
                <w:sz w:val="18"/>
                <w:szCs w:val="18"/>
              </w:rPr>
            </w:pPr>
            <w:r w:rsidRPr="00667EDE">
              <w:rPr>
                <w:rFonts w:ascii="Arial" w:hAnsi="Arial" w:cs="Arial"/>
                <w:b/>
                <w:bCs/>
                <w:color w:val="auto"/>
                <w:sz w:val="18"/>
                <w:szCs w:val="18"/>
              </w:rPr>
              <w:t xml:space="preserve">RESULTS </w:t>
            </w:r>
          </w:p>
        </w:tc>
        <w:tc>
          <w:tcPr>
            <w:tcW w:w="395" w:type="pct"/>
            <w:tcBorders>
              <w:top w:val="double" w:sz="4" w:space="0" w:color="000000"/>
              <w:left w:val="single" w:sz="4" w:space="0" w:color="000000"/>
              <w:bottom w:val="single" w:sz="4" w:space="0" w:color="000000"/>
              <w:right w:val="single" w:sz="4" w:space="0" w:color="000000"/>
            </w:tcBorders>
            <w:shd w:val="clear" w:color="auto" w:fill="FFFFCC"/>
          </w:tcPr>
          <w:p w:rsidR="00637628" w:rsidRPr="00667EDE" w:rsidRDefault="00637628" w:rsidP="00841DED">
            <w:pPr>
              <w:pStyle w:val="Default"/>
              <w:jc w:val="center"/>
              <w:rPr>
                <w:rFonts w:ascii="Arial" w:hAnsi="Arial" w:cs="Arial"/>
                <w:color w:val="auto"/>
                <w:sz w:val="18"/>
                <w:szCs w:val="18"/>
              </w:rPr>
            </w:pPr>
          </w:p>
        </w:tc>
      </w:tr>
      <w:tr w:rsidR="00637628" w:rsidRPr="00667EDE" w:rsidTr="00841DED">
        <w:trPr>
          <w:trHeight w:val="48"/>
        </w:trPr>
        <w:tc>
          <w:tcPr>
            <w:tcW w:w="549" w:type="pct"/>
            <w:vMerge w:val="restart"/>
            <w:tcBorders>
              <w:top w:val="single" w:sz="4" w:space="0" w:color="000000"/>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Study selection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16a</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the results of the search and selection process, from the number of records identified in the search to the number of studies included in the review, ideally using a flow diagram.</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Figure 1</w:t>
            </w:r>
          </w:p>
        </w:tc>
      </w:tr>
      <w:tr w:rsidR="00637628" w:rsidRPr="00667EDE" w:rsidTr="00841DED">
        <w:trPr>
          <w:trHeight w:val="48"/>
        </w:trPr>
        <w:tc>
          <w:tcPr>
            <w:tcW w:w="549" w:type="pct"/>
            <w:vMerge/>
            <w:tcBorders>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16b</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Cite studies that might appear to meet the inclusion criteria, but which were excluded, and explain why they were excluded.</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Figure 1</w:t>
            </w:r>
          </w:p>
        </w:tc>
      </w:tr>
      <w:tr w:rsidR="00637628" w:rsidRPr="00667EDE" w:rsidTr="00841DED">
        <w:trPr>
          <w:trHeight w:val="103"/>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Study characteristics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17</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Cite each included study and present its characteristics.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Table 1</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Risk of bias in studies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18</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Present assessments of risk of bias for each included study.</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 table 4</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Results of individual studies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19</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For all outcomes, present, for each study: (a) summary statistics for each group (where appropriate) and (b) an effect estimate and its precision (e.g. confidence/credible interval), ideally using structured tables or plots.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Table 1</w:t>
            </w:r>
          </w:p>
        </w:tc>
      </w:tr>
      <w:tr w:rsidR="00637628" w:rsidRPr="00667EDE" w:rsidTr="00841DED">
        <w:trPr>
          <w:trHeight w:val="48"/>
        </w:trPr>
        <w:tc>
          <w:tcPr>
            <w:tcW w:w="549" w:type="pct"/>
            <w:vMerge w:val="restart"/>
            <w:tcBorders>
              <w:top w:val="single" w:sz="4" w:space="0" w:color="000000"/>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Results of syntheses</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20a</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For each synthesis, briefly summarise the characteristics and risk of bias among contributing studies.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Results p1-3</w:t>
            </w:r>
          </w:p>
        </w:tc>
      </w:tr>
      <w:tr w:rsidR="00637628" w:rsidRPr="00667EDE" w:rsidTr="00841DED">
        <w:trPr>
          <w:trHeight w:val="203"/>
        </w:trPr>
        <w:tc>
          <w:tcPr>
            <w:tcW w:w="549" w:type="pct"/>
            <w:vMerge/>
            <w:tcBorders>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20b</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Results p2-4, 6</w:t>
            </w:r>
          </w:p>
        </w:tc>
      </w:tr>
      <w:tr w:rsidR="00637628" w:rsidRPr="00667EDE" w:rsidTr="00841DED">
        <w:trPr>
          <w:trHeight w:val="48"/>
        </w:trPr>
        <w:tc>
          <w:tcPr>
            <w:tcW w:w="549" w:type="pct"/>
            <w:vMerge/>
            <w:tcBorders>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20c</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Present results of all investigations of possible causes of heterogeneity among study results.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Results p3,5</w:t>
            </w:r>
          </w:p>
        </w:tc>
      </w:tr>
      <w:tr w:rsidR="00637628" w:rsidRPr="00667EDE" w:rsidTr="00841DED">
        <w:trPr>
          <w:trHeight w:val="48"/>
        </w:trPr>
        <w:tc>
          <w:tcPr>
            <w:tcW w:w="549" w:type="pct"/>
            <w:vMerge/>
            <w:tcBorders>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20d</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Present results of all sensitivity analyses conducted to assess the robustness of the synthesized results.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Results p4</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Reporting biases</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21</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Present assessments of risk of bias due to missing results (arising from reporting biases) for each synthesis assessed.</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Results p7</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Certainty of evidence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22</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Present assessments of certainty (or confidence) in the body of evidence for each outcome assessed.</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Table 2</w:t>
            </w:r>
          </w:p>
        </w:tc>
      </w:tr>
      <w:tr w:rsidR="00637628" w:rsidRPr="00667EDE" w:rsidTr="00841DED">
        <w:trPr>
          <w:trHeight w:val="24"/>
        </w:trPr>
        <w:tc>
          <w:tcPr>
            <w:tcW w:w="4605"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637628" w:rsidRPr="00667EDE" w:rsidRDefault="00637628" w:rsidP="00841DED">
            <w:pPr>
              <w:pStyle w:val="Default"/>
              <w:rPr>
                <w:rFonts w:ascii="Arial" w:hAnsi="Arial" w:cs="Arial"/>
                <w:color w:val="auto"/>
                <w:sz w:val="18"/>
                <w:szCs w:val="18"/>
              </w:rPr>
            </w:pPr>
            <w:r w:rsidRPr="00667EDE">
              <w:rPr>
                <w:rFonts w:ascii="Arial" w:hAnsi="Arial" w:cs="Arial"/>
                <w:b/>
                <w:bCs/>
                <w:color w:val="auto"/>
                <w:sz w:val="18"/>
                <w:szCs w:val="18"/>
              </w:rPr>
              <w:t xml:space="preserve">DISCUSSION </w:t>
            </w:r>
          </w:p>
        </w:tc>
        <w:tc>
          <w:tcPr>
            <w:tcW w:w="395" w:type="pct"/>
            <w:tcBorders>
              <w:top w:val="double" w:sz="4" w:space="0" w:color="000000"/>
              <w:left w:val="single" w:sz="4" w:space="0" w:color="000000"/>
              <w:bottom w:val="single" w:sz="4" w:space="0" w:color="000000"/>
              <w:right w:val="single" w:sz="4" w:space="0" w:color="000000"/>
            </w:tcBorders>
            <w:shd w:val="clear" w:color="auto" w:fill="FFFFCC"/>
          </w:tcPr>
          <w:p w:rsidR="00637628" w:rsidRPr="00667EDE" w:rsidRDefault="00637628" w:rsidP="00841DED">
            <w:pPr>
              <w:pStyle w:val="Default"/>
              <w:jc w:val="center"/>
              <w:rPr>
                <w:rFonts w:ascii="Arial" w:hAnsi="Arial" w:cs="Arial"/>
                <w:color w:val="auto"/>
                <w:sz w:val="18"/>
                <w:szCs w:val="18"/>
              </w:rPr>
            </w:pPr>
          </w:p>
        </w:tc>
      </w:tr>
      <w:tr w:rsidR="00637628" w:rsidRPr="00667EDE" w:rsidTr="00841DED">
        <w:trPr>
          <w:trHeight w:val="48"/>
        </w:trPr>
        <w:tc>
          <w:tcPr>
            <w:tcW w:w="549" w:type="pct"/>
            <w:vMerge w:val="restart"/>
            <w:tcBorders>
              <w:top w:val="single" w:sz="4" w:space="0" w:color="000000"/>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 xml:space="preserve">Discussion </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23a</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Provide a general interpretation of the results in the context of other evidence.</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Discussion P1-5</w:t>
            </w:r>
          </w:p>
        </w:tc>
      </w:tr>
      <w:tr w:rsidR="00637628" w:rsidRPr="00667EDE" w:rsidTr="00841DED">
        <w:trPr>
          <w:trHeight w:val="48"/>
        </w:trPr>
        <w:tc>
          <w:tcPr>
            <w:tcW w:w="549" w:type="pct"/>
            <w:vMerge/>
            <w:tcBorders>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23b</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Discuss any limitations of the evidence included in the review.</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P7-8</w:t>
            </w:r>
          </w:p>
        </w:tc>
      </w:tr>
      <w:tr w:rsidR="00637628" w:rsidRPr="00667EDE" w:rsidTr="00841DED">
        <w:trPr>
          <w:trHeight w:val="48"/>
        </w:trPr>
        <w:tc>
          <w:tcPr>
            <w:tcW w:w="549" w:type="pct"/>
            <w:vMerge/>
            <w:tcBorders>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auto"/>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23c</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Discuss any limitations of the review processes used.</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P7-8</w:t>
            </w:r>
          </w:p>
        </w:tc>
      </w:tr>
      <w:tr w:rsidR="00637628" w:rsidRPr="00667EDE" w:rsidTr="00841DED">
        <w:trPr>
          <w:trHeight w:val="48"/>
        </w:trPr>
        <w:tc>
          <w:tcPr>
            <w:tcW w:w="549" w:type="pct"/>
            <w:vMerge/>
            <w:tcBorders>
              <w:left w:val="single" w:sz="4" w:space="0" w:color="000000"/>
              <w:bottom w:val="single" w:sz="4" w:space="0" w:color="auto"/>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auto"/>
              <w:left w:val="single" w:sz="4" w:space="0" w:color="000000"/>
              <w:bottom w:val="single" w:sz="4" w:space="0" w:color="auto"/>
              <w:right w:val="single" w:sz="4" w:space="0" w:color="auto"/>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23d</w:t>
            </w:r>
          </w:p>
        </w:tc>
        <w:tc>
          <w:tcPr>
            <w:tcW w:w="3863" w:type="pct"/>
            <w:tcBorders>
              <w:top w:val="single" w:sz="4" w:space="0" w:color="000000"/>
              <w:left w:val="single" w:sz="4" w:space="0" w:color="auto"/>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Discuss implications of the results for practice, policy, and future research.</w:t>
            </w:r>
          </w:p>
        </w:tc>
        <w:tc>
          <w:tcPr>
            <w:tcW w:w="395"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P9</w:t>
            </w:r>
          </w:p>
        </w:tc>
      </w:tr>
      <w:tr w:rsidR="00637628" w:rsidRPr="00667EDE" w:rsidTr="00841DED">
        <w:trPr>
          <w:trHeight w:val="24"/>
        </w:trPr>
        <w:tc>
          <w:tcPr>
            <w:tcW w:w="4605" w:type="pct"/>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rsidR="00637628" w:rsidRPr="00667EDE" w:rsidRDefault="00637628" w:rsidP="00841DED">
            <w:pPr>
              <w:pStyle w:val="Default"/>
              <w:rPr>
                <w:rFonts w:ascii="Arial" w:hAnsi="Arial" w:cs="Arial"/>
                <w:color w:val="auto"/>
                <w:sz w:val="18"/>
                <w:szCs w:val="18"/>
              </w:rPr>
            </w:pPr>
            <w:r w:rsidRPr="00667EDE">
              <w:rPr>
                <w:rFonts w:ascii="Arial" w:hAnsi="Arial" w:cs="Arial"/>
                <w:b/>
                <w:bCs/>
                <w:color w:val="auto"/>
                <w:sz w:val="18"/>
                <w:szCs w:val="18"/>
              </w:rPr>
              <w:lastRenderedPageBreak/>
              <w:t>OTHER INFORMATION</w:t>
            </w:r>
          </w:p>
        </w:tc>
        <w:tc>
          <w:tcPr>
            <w:tcW w:w="395" w:type="pct"/>
            <w:tcBorders>
              <w:top w:val="double" w:sz="4" w:space="0" w:color="000000"/>
              <w:left w:val="single" w:sz="4" w:space="0" w:color="000000"/>
              <w:bottom w:val="single" w:sz="4" w:space="0" w:color="000000"/>
              <w:right w:val="single" w:sz="4" w:space="0" w:color="000000"/>
            </w:tcBorders>
            <w:shd w:val="clear" w:color="auto" w:fill="FFFFCC"/>
          </w:tcPr>
          <w:p w:rsidR="00637628" w:rsidRPr="00667EDE" w:rsidRDefault="00637628" w:rsidP="00841DED">
            <w:pPr>
              <w:pStyle w:val="Default"/>
              <w:jc w:val="center"/>
              <w:rPr>
                <w:rFonts w:ascii="Arial" w:hAnsi="Arial" w:cs="Arial"/>
                <w:color w:val="auto"/>
                <w:sz w:val="18"/>
                <w:szCs w:val="18"/>
              </w:rPr>
            </w:pPr>
          </w:p>
        </w:tc>
      </w:tr>
      <w:tr w:rsidR="00637628" w:rsidRPr="00667EDE" w:rsidTr="00841DED">
        <w:trPr>
          <w:trHeight w:val="48"/>
        </w:trPr>
        <w:tc>
          <w:tcPr>
            <w:tcW w:w="549" w:type="pct"/>
            <w:vMerge w:val="restart"/>
            <w:tcBorders>
              <w:top w:val="single" w:sz="4" w:space="0" w:color="000000"/>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Registration and protocol</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24a</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Provide registration information for the review, including register name and registration number, or state that the review was not registered.</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Registration &amp; protocol</w:t>
            </w:r>
          </w:p>
        </w:tc>
      </w:tr>
      <w:tr w:rsidR="00637628" w:rsidRPr="00667EDE" w:rsidTr="00841DED">
        <w:trPr>
          <w:trHeight w:val="57"/>
        </w:trPr>
        <w:tc>
          <w:tcPr>
            <w:tcW w:w="549" w:type="pct"/>
            <w:vMerge/>
            <w:tcBorders>
              <w:left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24b</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Indicate where the review protocol can be accessed, or state that a protocol was not prepared.</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Registration &amp; protocol</w:t>
            </w:r>
          </w:p>
        </w:tc>
      </w:tr>
      <w:tr w:rsidR="00637628" w:rsidRPr="00667EDE" w:rsidTr="00841DED">
        <w:trPr>
          <w:trHeight w:val="48"/>
        </w:trPr>
        <w:tc>
          <w:tcPr>
            <w:tcW w:w="549" w:type="pct"/>
            <w:vMerge/>
            <w:tcBorders>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24c</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and explain any amendments to information provided at registration or in the protocol.</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Registration &amp; protocol</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Support</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25</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Describe sources of financial or non-financial support for the review, and the role of the funders or sponsors in the review.</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Funding</w:t>
            </w:r>
          </w:p>
        </w:tc>
      </w:tr>
      <w:tr w:rsidR="00637628" w:rsidRPr="00667EDE" w:rsidTr="00841DED">
        <w:trPr>
          <w:trHeight w:val="48"/>
        </w:trPr>
        <w:tc>
          <w:tcPr>
            <w:tcW w:w="549"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Competing interests</w:t>
            </w:r>
          </w:p>
        </w:tc>
        <w:tc>
          <w:tcPr>
            <w:tcW w:w="19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26</w:t>
            </w:r>
          </w:p>
        </w:tc>
        <w:tc>
          <w:tcPr>
            <w:tcW w:w="3863"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Declare any competing interests of review authors.</w:t>
            </w:r>
          </w:p>
        </w:tc>
        <w:tc>
          <w:tcPr>
            <w:tcW w:w="395" w:type="pct"/>
            <w:tcBorders>
              <w:top w:val="single" w:sz="4" w:space="0" w:color="000000"/>
              <w:left w:val="single" w:sz="4" w:space="0" w:color="000000"/>
              <w:bottom w:val="sing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Conflicts of interest</w:t>
            </w:r>
          </w:p>
        </w:tc>
      </w:tr>
      <w:tr w:rsidR="00637628" w:rsidRPr="00667EDE" w:rsidTr="00841DED">
        <w:trPr>
          <w:trHeight w:val="219"/>
        </w:trPr>
        <w:tc>
          <w:tcPr>
            <w:tcW w:w="549"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Availability of data, code and other materials</w:t>
            </w:r>
          </w:p>
        </w:tc>
        <w:tc>
          <w:tcPr>
            <w:tcW w:w="193"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jc w:val="right"/>
              <w:rPr>
                <w:rFonts w:ascii="Arial" w:hAnsi="Arial" w:cs="Arial"/>
                <w:color w:val="auto"/>
                <w:sz w:val="18"/>
                <w:szCs w:val="18"/>
              </w:rPr>
            </w:pPr>
            <w:r w:rsidRPr="00667EDE">
              <w:rPr>
                <w:rFonts w:ascii="Arial" w:hAnsi="Arial" w:cs="Arial"/>
                <w:color w:val="auto"/>
                <w:sz w:val="18"/>
                <w:szCs w:val="18"/>
              </w:rPr>
              <w:t>27</w:t>
            </w:r>
          </w:p>
        </w:tc>
        <w:tc>
          <w:tcPr>
            <w:tcW w:w="3863"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395" w:type="pct"/>
            <w:tcBorders>
              <w:top w:val="single" w:sz="4" w:space="0" w:color="000000"/>
              <w:left w:val="single" w:sz="4" w:space="0" w:color="000000"/>
              <w:bottom w:val="double" w:sz="4" w:space="0" w:color="000000"/>
              <w:right w:val="single" w:sz="4" w:space="0" w:color="000000"/>
            </w:tcBorders>
          </w:tcPr>
          <w:p w:rsidR="00637628" w:rsidRPr="00667EDE" w:rsidRDefault="00637628" w:rsidP="00841DED">
            <w:pPr>
              <w:pStyle w:val="Default"/>
              <w:spacing w:before="40" w:after="40"/>
              <w:rPr>
                <w:rFonts w:ascii="Arial" w:hAnsi="Arial" w:cs="Arial"/>
                <w:color w:val="auto"/>
                <w:sz w:val="18"/>
                <w:szCs w:val="18"/>
              </w:rPr>
            </w:pPr>
            <w:r w:rsidRPr="00667EDE">
              <w:rPr>
                <w:rFonts w:ascii="Arial" w:hAnsi="Arial" w:cs="Arial"/>
                <w:color w:val="auto"/>
                <w:sz w:val="18"/>
                <w:szCs w:val="18"/>
              </w:rPr>
              <w:t>Data availability</w:t>
            </w:r>
          </w:p>
          <w:p w:rsidR="00637628" w:rsidRPr="00667EDE" w:rsidRDefault="00637628" w:rsidP="00841DED"/>
        </w:tc>
      </w:tr>
    </w:tbl>
    <w:p w:rsidR="00637628" w:rsidRPr="00667EDE" w:rsidRDefault="00637628" w:rsidP="00637628"/>
    <w:p w:rsidR="00637628" w:rsidRPr="00667EDE" w:rsidRDefault="00637628" w:rsidP="00637628"/>
    <w:p w:rsidR="00637628" w:rsidRDefault="00637628" w:rsidP="00637628"/>
    <w:p w:rsidR="00637628" w:rsidRPr="00667EDE" w:rsidRDefault="00637628" w:rsidP="00637628"/>
    <w:p w:rsidR="00F2703C" w:rsidRDefault="00F2703C"/>
    <w:sectPr w:rsidR="00F2703C" w:rsidSect="007F3FBA">
      <w:pgSz w:w="16839" w:h="23814" w:code="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7F3FBA"/>
    <w:rsid w:val="00637628"/>
    <w:rsid w:val="006E7C73"/>
    <w:rsid w:val="007F3FBA"/>
    <w:rsid w:val="00F27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C73"/>
  </w:style>
  <w:style w:type="paragraph" w:styleId="Heading2">
    <w:name w:val="heading 2"/>
    <w:basedOn w:val="Normal"/>
    <w:next w:val="Normal"/>
    <w:link w:val="Heading2Char"/>
    <w:uiPriority w:val="9"/>
    <w:unhideWhenUsed/>
    <w:qFormat/>
    <w:rsid w:val="00637628"/>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37628"/>
    <w:rPr>
      <w:rFonts w:asciiTheme="majorHAnsi" w:eastAsiaTheme="majorEastAsia" w:hAnsiTheme="majorHAnsi" w:cstheme="majorBidi"/>
      <w:color w:val="365F91" w:themeColor="accent1" w:themeShade="BF"/>
      <w:sz w:val="32"/>
      <w:szCs w:val="32"/>
      <w:lang w:val="en-GB"/>
    </w:rPr>
  </w:style>
  <w:style w:type="paragraph" w:customStyle="1" w:styleId="Default">
    <w:name w:val="Default"/>
    <w:rsid w:val="00637628"/>
    <w:pPr>
      <w:autoSpaceDE w:val="0"/>
      <w:autoSpaceDN w:val="0"/>
      <w:adjustRightInd w:val="0"/>
      <w:spacing w:after="0" w:line="240" w:lineRule="auto"/>
    </w:pPr>
    <w:rPr>
      <w:rFonts w:ascii="Calibri" w:eastAsiaTheme="minorHAnsi" w:hAnsi="Calibri" w:cs="Calibri"/>
      <w:color w:val="000000"/>
      <w:sz w:val="24"/>
      <w:szCs w:val="24"/>
      <w:lang w:val="en-GB"/>
    </w:rPr>
  </w:style>
  <w:style w:type="character" w:customStyle="1" w:styleId="SubtleReference1">
    <w:name w:val="Subtle Reference1"/>
    <w:basedOn w:val="DefaultParagraphFont"/>
    <w:uiPriority w:val="31"/>
    <w:qFormat/>
    <w:rsid w:val="00637628"/>
    <w:rPr>
      <w:smallCaps/>
      <w:color w:val="595959" w:themeColor="text1" w:themeTint="A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3</cp:revision>
  <dcterms:created xsi:type="dcterms:W3CDTF">2024-11-28T11:33:00Z</dcterms:created>
  <dcterms:modified xsi:type="dcterms:W3CDTF">2024-11-28T11:38:00Z</dcterms:modified>
</cp:coreProperties>
</file>