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9DBF3" w14:textId="77777777" w:rsidR="00260D44" w:rsidRPr="0057030C" w:rsidRDefault="00260D44" w:rsidP="00260D44">
      <w:pPr>
        <w:spacing w:beforeLines="50" w:before="120" w:afterLines="50" w:after="120" w:line="360" w:lineRule="auto"/>
        <w:rPr>
          <w:rFonts w:eastAsiaTheme="minorEastAsia"/>
          <w:sz w:val="22"/>
          <w:szCs w:val="22"/>
        </w:rPr>
      </w:pPr>
      <w:r w:rsidRPr="0057030C">
        <w:rPr>
          <w:rFonts w:eastAsiaTheme="minorEastAsia"/>
          <w:b/>
          <w:bCs/>
          <w:sz w:val="22"/>
          <w:szCs w:val="22"/>
        </w:rPr>
        <w:t>S</w:t>
      </w:r>
      <w:r>
        <w:rPr>
          <w:rFonts w:eastAsiaTheme="minorEastAsia" w:hint="eastAsia"/>
          <w:b/>
          <w:bCs/>
          <w:sz w:val="22"/>
          <w:szCs w:val="22"/>
        </w:rPr>
        <w:t>uppl 4.</w:t>
      </w:r>
      <w:r w:rsidRPr="0057030C">
        <w:rPr>
          <w:rFonts w:eastAsiaTheme="minorEastAsia"/>
          <w:sz w:val="22"/>
          <w:szCs w:val="22"/>
        </w:rPr>
        <w:t xml:space="preserve"> </w:t>
      </w:r>
      <w:r w:rsidRPr="00711AC8">
        <w:rPr>
          <w:sz w:val="22"/>
          <w:szCs w:val="22"/>
        </w:rPr>
        <w:t>Association of CHG and the risk of stroke incidence</w:t>
      </w:r>
      <w:r w:rsidRPr="00711AC8">
        <w:rPr>
          <w:rFonts w:eastAsiaTheme="minorEastAsia"/>
          <w:sz w:val="22"/>
          <w:szCs w:val="22"/>
        </w:rPr>
        <w:t xml:space="preserve"> after excluding participants with follow-up less than </w:t>
      </w:r>
      <w:r>
        <w:rPr>
          <w:rFonts w:eastAsiaTheme="minorEastAsia" w:hint="eastAsia"/>
          <w:sz w:val="22"/>
          <w:szCs w:val="22"/>
        </w:rPr>
        <w:t>2</w:t>
      </w:r>
      <w:r w:rsidRPr="00711AC8">
        <w:rPr>
          <w:rFonts w:eastAsiaTheme="minorEastAsia"/>
          <w:sz w:val="22"/>
          <w:szCs w:val="22"/>
        </w:rPr>
        <w:t xml:space="preserve"> years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894"/>
        <w:gridCol w:w="1247"/>
        <w:gridCol w:w="2262"/>
        <w:gridCol w:w="1259"/>
        <w:gridCol w:w="2262"/>
        <w:gridCol w:w="1259"/>
        <w:gridCol w:w="2262"/>
        <w:gridCol w:w="1259"/>
      </w:tblGrid>
      <w:tr w:rsidR="00260D44" w:rsidRPr="0057030C" w14:paraId="23D25854" w14:textId="77777777" w:rsidTr="00C5455D">
        <w:tc>
          <w:tcPr>
            <w:tcW w:w="1894" w:type="dxa"/>
            <w:vMerge w:val="restart"/>
            <w:tcBorders>
              <w:top w:val="single" w:sz="8" w:space="0" w:color="auto"/>
              <w:left w:val="nil"/>
              <w:right w:val="nil"/>
            </w:tcBorders>
          </w:tcPr>
          <w:p w14:paraId="26C7D0DF" w14:textId="77777777" w:rsidR="00260D44" w:rsidRPr="0057030C" w:rsidRDefault="00260D44" w:rsidP="00C5455D">
            <w:pPr>
              <w:spacing w:line="360" w:lineRule="auto"/>
              <w:ind w:firstLine="440"/>
              <w:rPr>
                <w:szCs w:val="22"/>
              </w:rPr>
            </w:pPr>
          </w:p>
        </w:tc>
        <w:tc>
          <w:tcPr>
            <w:tcW w:w="1247" w:type="dxa"/>
            <w:vMerge w:val="restart"/>
            <w:tcBorders>
              <w:top w:val="single" w:sz="8" w:space="0" w:color="auto"/>
              <w:left w:val="nil"/>
              <w:right w:val="nil"/>
            </w:tcBorders>
          </w:tcPr>
          <w:p w14:paraId="5AA4BB73" w14:textId="77777777" w:rsidR="00260D44" w:rsidRPr="0057030C" w:rsidRDefault="00260D44" w:rsidP="00C5455D">
            <w:pPr>
              <w:spacing w:line="360" w:lineRule="auto"/>
              <w:rPr>
                <w:b/>
                <w:bCs/>
                <w:szCs w:val="22"/>
              </w:rPr>
            </w:pPr>
            <w:r w:rsidRPr="0057030C">
              <w:rPr>
                <w:b/>
                <w:bCs/>
                <w:szCs w:val="22"/>
              </w:rPr>
              <w:t>Case</w:t>
            </w:r>
          </w:p>
        </w:tc>
        <w:tc>
          <w:tcPr>
            <w:tcW w:w="352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CB80CB5" w14:textId="77777777" w:rsidR="00260D44" w:rsidRPr="0057030C" w:rsidRDefault="00260D44" w:rsidP="00C5455D">
            <w:pPr>
              <w:spacing w:line="360" w:lineRule="auto"/>
              <w:rPr>
                <w:b/>
                <w:bCs/>
                <w:szCs w:val="22"/>
              </w:rPr>
            </w:pPr>
            <w:r w:rsidRPr="0057030C">
              <w:rPr>
                <w:b/>
                <w:bCs/>
                <w:szCs w:val="22"/>
              </w:rPr>
              <w:t>Model 1</w:t>
            </w:r>
          </w:p>
        </w:tc>
        <w:tc>
          <w:tcPr>
            <w:tcW w:w="352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BCC651B" w14:textId="77777777" w:rsidR="00260D44" w:rsidRPr="0057030C" w:rsidRDefault="00260D44" w:rsidP="00C5455D">
            <w:pPr>
              <w:spacing w:line="360" w:lineRule="auto"/>
              <w:rPr>
                <w:b/>
                <w:bCs/>
                <w:szCs w:val="22"/>
              </w:rPr>
            </w:pPr>
            <w:r w:rsidRPr="0057030C">
              <w:rPr>
                <w:b/>
                <w:bCs/>
                <w:szCs w:val="22"/>
              </w:rPr>
              <w:t>Model 2</w:t>
            </w:r>
          </w:p>
        </w:tc>
        <w:tc>
          <w:tcPr>
            <w:tcW w:w="352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B4F7F46" w14:textId="77777777" w:rsidR="00260D44" w:rsidRPr="0057030C" w:rsidRDefault="00260D44" w:rsidP="00C5455D">
            <w:pPr>
              <w:spacing w:line="360" w:lineRule="auto"/>
              <w:rPr>
                <w:b/>
                <w:bCs/>
                <w:szCs w:val="22"/>
              </w:rPr>
            </w:pPr>
            <w:r w:rsidRPr="0057030C">
              <w:rPr>
                <w:b/>
                <w:bCs/>
                <w:szCs w:val="22"/>
              </w:rPr>
              <w:t>Model 3</w:t>
            </w:r>
          </w:p>
        </w:tc>
      </w:tr>
      <w:tr w:rsidR="00260D44" w:rsidRPr="0057030C" w14:paraId="02432D03" w14:textId="77777777" w:rsidTr="00C5455D">
        <w:tc>
          <w:tcPr>
            <w:tcW w:w="1894" w:type="dxa"/>
            <w:vMerge/>
            <w:tcBorders>
              <w:left w:val="nil"/>
              <w:bottom w:val="single" w:sz="8" w:space="0" w:color="auto"/>
              <w:right w:val="nil"/>
            </w:tcBorders>
          </w:tcPr>
          <w:p w14:paraId="57935552" w14:textId="77777777" w:rsidR="00260D44" w:rsidRPr="0057030C" w:rsidRDefault="00260D44" w:rsidP="00C5455D">
            <w:pPr>
              <w:spacing w:line="360" w:lineRule="auto"/>
              <w:ind w:firstLine="440"/>
              <w:rPr>
                <w:szCs w:val="22"/>
              </w:rPr>
            </w:pPr>
          </w:p>
        </w:tc>
        <w:tc>
          <w:tcPr>
            <w:tcW w:w="1247" w:type="dxa"/>
            <w:vMerge/>
            <w:tcBorders>
              <w:left w:val="nil"/>
              <w:bottom w:val="single" w:sz="8" w:space="0" w:color="auto"/>
              <w:right w:val="nil"/>
            </w:tcBorders>
          </w:tcPr>
          <w:p w14:paraId="4A3D1D94" w14:textId="77777777" w:rsidR="00260D44" w:rsidRPr="0057030C" w:rsidRDefault="00260D44" w:rsidP="00C5455D">
            <w:pPr>
              <w:spacing w:line="360" w:lineRule="auto"/>
              <w:rPr>
                <w:b/>
                <w:bCs/>
                <w:szCs w:val="22"/>
              </w:rPr>
            </w:pPr>
          </w:p>
        </w:tc>
        <w:tc>
          <w:tcPr>
            <w:tcW w:w="226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5A49B19" w14:textId="77777777" w:rsidR="00260D44" w:rsidRPr="0057030C" w:rsidRDefault="00260D44" w:rsidP="00C5455D">
            <w:pPr>
              <w:spacing w:line="360" w:lineRule="auto"/>
              <w:rPr>
                <w:b/>
                <w:bCs/>
                <w:szCs w:val="22"/>
              </w:rPr>
            </w:pPr>
            <w:r w:rsidRPr="0057030C">
              <w:rPr>
                <w:b/>
                <w:bCs/>
                <w:szCs w:val="22"/>
              </w:rPr>
              <w:t>HR (95% CI)</w:t>
            </w:r>
          </w:p>
        </w:tc>
        <w:tc>
          <w:tcPr>
            <w:tcW w:w="12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6DEC9E0" w14:textId="77777777" w:rsidR="00260D44" w:rsidRPr="0057030C" w:rsidRDefault="00260D44" w:rsidP="00C5455D">
            <w:pPr>
              <w:spacing w:line="360" w:lineRule="auto"/>
              <w:rPr>
                <w:b/>
                <w:bCs/>
                <w:szCs w:val="22"/>
              </w:rPr>
            </w:pPr>
            <w:r w:rsidRPr="0057030C">
              <w:rPr>
                <w:b/>
                <w:bCs/>
                <w:i/>
                <w:iCs/>
                <w:szCs w:val="22"/>
              </w:rPr>
              <w:t>P</w:t>
            </w:r>
            <w:r w:rsidRPr="0057030C">
              <w:rPr>
                <w:b/>
                <w:bCs/>
                <w:szCs w:val="22"/>
              </w:rPr>
              <w:t xml:space="preserve"> value</w:t>
            </w:r>
          </w:p>
        </w:tc>
        <w:tc>
          <w:tcPr>
            <w:tcW w:w="226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BF36E45" w14:textId="77777777" w:rsidR="00260D44" w:rsidRPr="0057030C" w:rsidRDefault="00260D44" w:rsidP="00C5455D">
            <w:pPr>
              <w:spacing w:line="360" w:lineRule="auto"/>
              <w:rPr>
                <w:b/>
                <w:bCs/>
                <w:szCs w:val="22"/>
              </w:rPr>
            </w:pPr>
            <w:r w:rsidRPr="0057030C">
              <w:rPr>
                <w:b/>
                <w:bCs/>
                <w:szCs w:val="22"/>
              </w:rPr>
              <w:t>HR (95% CI)</w:t>
            </w:r>
          </w:p>
        </w:tc>
        <w:tc>
          <w:tcPr>
            <w:tcW w:w="12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4DA0303" w14:textId="77777777" w:rsidR="00260D44" w:rsidRPr="0057030C" w:rsidRDefault="00260D44" w:rsidP="00C5455D">
            <w:pPr>
              <w:spacing w:line="360" w:lineRule="auto"/>
              <w:rPr>
                <w:b/>
                <w:bCs/>
                <w:szCs w:val="22"/>
              </w:rPr>
            </w:pPr>
            <w:r w:rsidRPr="0057030C">
              <w:rPr>
                <w:b/>
                <w:bCs/>
                <w:i/>
                <w:iCs/>
                <w:szCs w:val="22"/>
              </w:rPr>
              <w:t>P</w:t>
            </w:r>
            <w:r w:rsidRPr="0057030C">
              <w:rPr>
                <w:b/>
                <w:bCs/>
                <w:szCs w:val="22"/>
              </w:rPr>
              <w:t xml:space="preserve"> value</w:t>
            </w:r>
          </w:p>
        </w:tc>
        <w:tc>
          <w:tcPr>
            <w:tcW w:w="226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AB281E7" w14:textId="77777777" w:rsidR="00260D44" w:rsidRPr="0057030C" w:rsidRDefault="00260D44" w:rsidP="00C5455D">
            <w:pPr>
              <w:spacing w:line="360" w:lineRule="auto"/>
              <w:rPr>
                <w:b/>
                <w:bCs/>
                <w:szCs w:val="22"/>
              </w:rPr>
            </w:pPr>
            <w:r w:rsidRPr="0057030C">
              <w:rPr>
                <w:b/>
                <w:bCs/>
                <w:szCs w:val="22"/>
              </w:rPr>
              <w:t>HR (95% CI)</w:t>
            </w:r>
          </w:p>
        </w:tc>
        <w:tc>
          <w:tcPr>
            <w:tcW w:w="12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D2E3F67" w14:textId="77777777" w:rsidR="00260D44" w:rsidRPr="0057030C" w:rsidRDefault="00260D44" w:rsidP="00C5455D">
            <w:pPr>
              <w:spacing w:line="360" w:lineRule="auto"/>
              <w:rPr>
                <w:b/>
                <w:bCs/>
                <w:szCs w:val="22"/>
              </w:rPr>
            </w:pPr>
            <w:r w:rsidRPr="0057030C">
              <w:rPr>
                <w:b/>
                <w:bCs/>
                <w:i/>
                <w:iCs/>
                <w:szCs w:val="22"/>
              </w:rPr>
              <w:t>P</w:t>
            </w:r>
            <w:r w:rsidRPr="0057030C">
              <w:rPr>
                <w:b/>
                <w:bCs/>
                <w:szCs w:val="22"/>
              </w:rPr>
              <w:t xml:space="preserve"> value</w:t>
            </w:r>
          </w:p>
        </w:tc>
      </w:tr>
      <w:tr w:rsidR="00260D44" w:rsidRPr="0057030C" w14:paraId="76008D12" w14:textId="77777777" w:rsidTr="00C5455D">
        <w:tc>
          <w:tcPr>
            <w:tcW w:w="1894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622705A" w14:textId="77777777" w:rsidR="00260D44" w:rsidRPr="0057030C" w:rsidRDefault="00260D4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CHG (per 1-unit)</w:t>
            </w:r>
          </w:p>
        </w:tc>
        <w:tc>
          <w:tcPr>
            <w:tcW w:w="1247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23D299A" w14:textId="77777777" w:rsidR="00260D44" w:rsidRPr="0057030C" w:rsidRDefault="00260D4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594</w:t>
            </w:r>
          </w:p>
        </w:tc>
        <w:tc>
          <w:tcPr>
            <w:tcW w:w="2262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F71E1EC" w14:textId="77777777" w:rsidR="00260D44" w:rsidRPr="0057030C" w:rsidRDefault="00260D4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1.221 (1.025-1.453)</w:t>
            </w:r>
          </w:p>
        </w:tc>
        <w:tc>
          <w:tcPr>
            <w:tcW w:w="1259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EF4E092" w14:textId="77777777" w:rsidR="00260D44" w:rsidRPr="0057030C" w:rsidRDefault="00260D44" w:rsidP="00C5455D">
            <w:pPr>
              <w:spacing w:line="360" w:lineRule="auto"/>
              <w:rPr>
                <w:szCs w:val="22"/>
              </w:rPr>
            </w:pPr>
            <w:r>
              <w:rPr>
                <w:rFonts w:hint="eastAsia"/>
                <w:szCs w:val="22"/>
              </w:rPr>
              <w:t>0</w:t>
            </w:r>
            <w:r w:rsidRPr="0057030C">
              <w:rPr>
                <w:szCs w:val="22"/>
              </w:rPr>
              <w:t>.025</w:t>
            </w:r>
          </w:p>
        </w:tc>
        <w:tc>
          <w:tcPr>
            <w:tcW w:w="2262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357FF9B" w14:textId="77777777" w:rsidR="00260D44" w:rsidRPr="0057030C" w:rsidRDefault="00260D4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1.224 (1.028-1.458)</w:t>
            </w:r>
          </w:p>
        </w:tc>
        <w:tc>
          <w:tcPr>
            <w:tcW w:w="1259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1F5AA7C" w14:textId="77777777" w:rsidR="00260D44" w:rsidRPr="0057030C" w:rsidRDefault="00260D44" w:rsidP="00C5455D">
            <w:pPr>
              <w:spacing w:line="360" w:lineRule="auto"/>
              <w:rPr>
                <w:szCs w:val="22"/>
              </w:rPr>
            </w:pPr>
            <w:r>
              <w:rPr>
                <w:rFonts w:hint="eastAsia"/>
                <w:szCs w:val="22"/>
              </w:rPr>
              <w:t>0</w:t>
            </w:r>
            <w:r w:rsidRPr="0057030C">
              <w:rPr>
                <w:szCs w:val="22"/>
              </w:rPr>
              <w:t>.024</w:t>
            </w:r>
          </w:p>
        </w:tc>
        <w:tc>
          <w:tcPr>
            <w:tcW w:w="2262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89A3455" w14:textId="77777777" w:rsidR="00260D44" w:rsidRPr="0057030C" w:rsidRDefault="00260D4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1.227 (1.005-1.498)</w:t>
            </w:r>
          </w:p>
        </w:tc>
        <w:tc>
          <w:tcPr>
            <w:tcW w:w="1259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ED68030" w14:textId="77777777" w:rsidR="00260D44" w:rsidRPr="0057030C" w:rsidRDefault="00260D44" w:rsidP="00C5455D">
            <w:pPr>
              <w:spacing w:line="360" w:lineRule="auto"/>
              <w:rPr>
                <w:szCs w:val="22"/>
              </w:rPr>
            </w:pPr>
            <w:r>
              <w:rPr>
                <w:rFonts w:hint="eastAsia"/>
                <w:szCs w:val="22"/>
              </w:rPr>
              <w:t>0</w:t>
            </w:r>
            <w:r w:rsidRPr="0057030C">
              <w:rPr>
                <w:szCs w:val="22"/>
              </w:rPr>
              <w:t>.044</w:t>
            </w:r>
          </w:p>
        </w:tc>
      </w:tr>
      <w:tr w:rsidR="00260D44" w:rsidRPr="0057030C" w14:paraId="58BCDAF8" w14:textId="77777777" w:rsidTr="00C5455D"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0E30F15D" w14:textId="77777777" w:rsidR="00260D44" w:rsidRPr="0057030C" w:rsidRDefault="00260D4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CHG quartile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06A84026" w14:textId="77777777" w:rsidR="00260D44" w:rsidRPr="0057030C" w:rsidRDefault="00260D44" w:rsidP="00C5455D">
            <w:pPr>
              <w:spacing w:line="360" w:lineRule="auto"/>
              <w:rPr>
                <w:szCs w:val="22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</w:tcPr>
          <w:p w14:paraId="7FB1B097" w14:textId="77777777" w:rsidR="00260D44" w:rsidRPr="0057030C" w:rsidRDefault="00260D44" w:rsidP="00C5455D">
            <w:pPr>
              <w:spacing w:line="360" w:lineRule="auto"/>
              <w:rPr>
                <w:szCs w:val="22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5ED0994C" w14:textId="77777777" w:rsidR="00260D44" w:rsidRPr="0057030C" w:rsidRDefault="00260D44" w:rsidP="00C5455D">
            <w:pPr>
              <w:spacing w:line="360" w:lineRule="auto"/>
              <w:rPr>
                <w:szCs w:val="22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</w:tcPr>
          <w:p w14:paraId="0395EFF9" w14:textId="77777777" w:rsidR="00260D44" w:rsidRPr="0057030C" w:rsidRDefault="00260D44" w:rsidP="00C5455D">
            <w:pPr>
              <w:spacing w:line="360" w:lineRule="auto"/>
              <w:rPr>
                <w:szCs w:val="22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2A23E47F" w14:textId="77777777" w:rsidR="00260D44" w:rsidRPr="0057030C" w:rsidRDefault="00260D44" w:rsidP="00C5455D">
            <w:pPr>
              <w:spacing w:line="360" w:lineRule="auto"/>
              <w:rPr>
                <w:szCs w:val="22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</w:tcPr>
          <w:p w14:paraId="3E01A917" w14:textId="77777777" w:rsidR="00260D44" w:rsidRPr="0057030C" w:rsidRDefault="00260D44" w:rsidP="00C5455D">
            <w:pPr>
              <w:spacing w:line="360" w:lineRule="auto"/>
              <w:rPr>
                <w:szCs w:val="22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60C09FBC" w14:textId="77777777" w:rsidR="00260D44" w:rsidRPr="0057030C" w:rsidRDefault="00260D44" w:rsidP="00C5455D">
            <w:pPr>
              <w:spacing w:line="360" w:lineRule="auto"/>
              <w:rPr>
                <w:szCs w:val="22"/>
              </w:rPr>
            </w:pPr>
          </w:p>
        </w:tc>
      </w:tr>
      <w:tr w:rsidR="00260D44" w:rsidRPr="0057030C" w14:paraId="39D26BEA" w14:textId="77777777" w:rsidTr="00C5455D"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6029369B" w14:textId="77777777" w:rsidR="00260D44" w:rsidRPr="0057030C" w:rsidRDefault="00260D4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Q1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2820C255" w14:textId="77777777" w:rsidR="00260D44" w:rsidRPr="0057030C" w:rsidRDefault="00260D4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111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</w:tcPr>
          <w:p w14:paraId="0BCC118C" w14:textId="77777777" w:rsidR="00260D44" w:rsidRPr="0057030C" w:rsidRDefault="00260D4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Ref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2EC9D318" w14:textId="77777777" w:rsidR="00260D44" w:rsidRPr="0057030C" w:rsidRDefault="00260D44" w:rsidP="00C5455D">
            <w:pPr>
              <w:spacing w:line="360" w:lineRule="auto"/>
              <w:rPr>
                <w:szCs w:val="22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</w:tcPr>
          <w:p w14:paraId="0FB41225" w14:textId="77777777" w:rsidR="00260D44" w:rsidRPr="0057030C" w:rsidRDefault="00260D4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Ref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0A28C16E" w14:textId="77777777" w:rsidR="00260D44" w:rsidRPr="0057030C" w:rsidRDefault="00260D44" w:rsidP="00C5455D">
            <w:pPr>
              <w:spacing w:line="360" w:lineRule="auto"/>
              <w:rPr>
                <w:szCs w:val="22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</w:tcPr>
          <w:p w14:paraId="58913DF9" w14:textId="77777777" w:rsidR="00260D44" w:rsidRPr="0057030C" w:rsidRDefault="00260D4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Ref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57036F51" w14:textId="77777777" w:rsidR="00260D44" w:rsidRPr="0057030C" w:rsidRDefault="00260D44" w:rsidP="00C5455D">
            <w:pPr>
              <w:spacing w:line="360" w:lineRule="auto"/>
              <w:rPr>
                <w:szCs w:val="22"/>
              </w:rPr>
            </w:pPr>
          </w:p>
        </w:tc>
      </w:tr>
      <w:tr w:rsidR="00260D44" w:rsidRPr="0057030C" w14:paraId="4338812D" w14:textId="77777777" w:rsidTr="00C5455D"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5882C2A7" w14:textId="77777777" w:rsidR="00260D44" w:rsidRPr="0057030C" w:rsidRDefault="00260D4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Q2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2B7267EC" w14:textId="77777777" w:rsidR="00260D44" w:rsidRPr="0057030C" w:rsidRDefault="00260D4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136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</w:tcPr>
          <w:p w14:paraId="5F0987BF" w14:textId="77777777" w:rsidR="00260D44" w:rsidRPr="0057030C" w:rsidRDefault="00260D4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1.334 (1.037-1.714)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0BA9A160" w14:textId="77777777" w:rsidR="00260D44" w:rsidRPr="0057030C" w:rsidRDefault="00260D44" w:rsidP="00C5455D">
            <w:pPr>
              <w:spacing w:line="360" w:lineRule="auto"/>
              <w:rPr>
                <w:szCs w:val="22"/>
              </w:rPr>
            </w:pPr>
            <w:r>
              <w:rPr>
                <w:rFonts w:hint="eastAsia"/>
                <w:szCs w:val="22"/>
              </w:rPr>
              <w:t>0</w:t>
            </w:r>
            <w:r w:rsidRPr="0057030C">
              <w:rPr>
                <w:szCs w:val="22"/>
              </w:rPr>
              <w:t>.025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</w:tcPr>
          <w:p w14:paraId="05A0A470" w14:textId="77777777" w:rsidR="00260D44" w:rsidRPr="0057030C" w:rsidRDefault="00260D4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1.339 (1.042-1.722)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7ED117E1" w14:textId="77777777" w:rsidR="00260D44" w:rsidRPr="0057030C" w:rsidRDefault="00260D44" w:rsidP="00C5455D">
            <w:pPr>
              <w:spacing w:line="360" w:lineRule="auto"/>
              <w:rPr>
                <w:szCs w:val="22"/>
              </w:rPr>
            </w:pPr>
            <w:r>
              <w:rPr>
                <w:rFonts w:hint="eastAsia"/>
                <w:szCs w:val="22"/>
              </w:rPr>
              <w:t>0</w:t>
            </w:r>
            <w:r w:rsidRPr="0057030C">
              <w:rPr>
                <w:szCs w:val="22"/>
              </w:rPr>
              <w:t>.023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</w:tcPr>
          <w:p w14:paraId="368DFF9C" w14:textId="77777777" w:rsidR="00260D44" w:rsidRPr="0057030C" w:rsidRDefault="00260D4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1.346 (1.040-1.742)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0093DAAB" w14:textId="77777777" w:rsidR="00260D44" w:rsidRPr="0057030C" w:rsidRDefault="00260D44" w:rsidP="00C5455D">
            <w:pPr>
              <w:spacing w:line="360" w:lineRule="auto"/>
              <w:rPr>
                <w:szCs w:val="22"/>
              </w:rPr>
            </w:pPr>
            <w:r>
              <w:rPr>
                <w:rFonts w:hint="eastAsia"/>
                <w:szCs w:val="22"/>
              </w:rPr>
              <w:t>0</w:t>
            </w:r>
            <w:r w:rsidRPr="0057030C">
              <w:rPr>
                <w:szCs w:val="22"/>
              </w:rPr>
              <w:t>.024</w:t>
            </w:r>
          </w:p>
        </w:tc>
      </w:tr>
      <w:tr w:rsidR="00260D44" w:rsidRPr="0057030C" w14:paraId="2A13A192" w14:textId="77777777" w:rsidTr="00C5455D"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69C077E2" w14:textId="77777777" w:rsidR="00260D44" w:rsidRPr="0057030C" w:rsidRDefault="00260D4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Q3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17C40AEC" w14:textId="77777777" w:rsidR="00260D44" w:rsidRPr="0057030C" w:rsidRDefault="00260D4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161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</w:tcPr>
          <w:p w14:paraId="56E3AFD6" w14:textId="77777777" w:rsidR="00260D44" w:rsidRPr="0057030C" w:rsidRDefault="00260D4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1.356 (1.064-1.728)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77DD961B" w14:textId="77777777" w:rsidR="00260D44" w:rsidRPr="0057030C" w:rsidRDefault="00260D44" w:rsidP="00C5455D">
            <w:pPr>
              <w:spacing w:line="360" w:lineRule="auto"/>
              <w:rPr>
                <w:szCs w:val="22"/>
              </w:rPr>
            </w:pPr>
            <w:r>
              <w:rPr>
                <w:rFonts w:hint="eastAsia"/>
                <w:szCs w:val="22"/>
              </w:rPr>
              <w:t>0</w:t>
            </w:r>
            <w:r w:rsidRPr="0057030C">
              <w:rPr>
                <w:szCs w:val="22"/>
              </w:rPr>
              <w:t>.014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</w:tcPr>
          <w:p w14:paraId="0AD48332" w14:textId="77777777" w:rsidR="00260D44" w:rsidRPr="0057030C" w:rsidRDefault="00260D4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1.357 (1.064-1.729)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15B9D289" w14:textId="77777777" w:rsidR="00260D44" w:rsidRPr="0057030C" w:rsidRDefault="00260D44" w:rsidP="00C5455D">
            <w:pPr>
              <w:spacing w:line="360" w:lineRule="auto"/>
              <w:rPr>
                <w:szCs w:val="22"/>
              </w:rPr>
            </w:pPr>
            <w:r>
              <w:rPr>
                <w:rFonts w:hint="eastAsia"/>
                <w:szCs w:val="22"/>
              </w:rPr>
              <w:t>0</w:t>
            </w:r>
            <w:r w:rsidRPr="0057030C">
              <w:rPr>
                <w:szCs w:val="22"/>
              </w:rPr>
              <w:t>.014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</w:tcPr>
          <w:p w14:paraId="14CE7C2F" w14:textId="77777777" w:rsidR="00260D44" w:rsidRPr="0057030C" w:rsidRDefault="00260D4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1.387 (1.080-1.780)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507EC335" w14:textId="77777777" w:rsidR="00260D44" w:rsidRPr="0057030C" w:rsidRDefault="00260D44" w:rsidP="00C5455D">
            <w:pPr>
              <w:spacing w:line="360" w:lineRule="auto"/>
              <w:rPr>
                <w:szCs w:val="22"/>
              </w:rPr>
            </w:pPr>
            <w:r>
              <w:rPr>
                <w:rFonts w:hint="eastAsia"/>
                <w:szCs w:val="22"/>
              </w:rPr>
              <w:t>0</w:t>
            </w:r>
            <w:r w:rsidRPr="0057030C">
              <w:rPr>
                <w:szCs w:val="22"/>
              </w:rPr>
              <w:t>.010</w:t>
            </w:r>
          </w:p>
        </w:tc>
      </w:tr>
      <w:tr w:rsidR="00260D44" w:rsidRPr="0057030C" w14:paraId="47F82311" w14:textId="77777777" w:rsidTr="00C5455D"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E2A254C" w14:textId="77777777" w:rsidR="00260D44" w:rsidRPr="0057030C" w:rsidRDefault="00260D4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Q4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1E5A47C" w14:textId="77777777" w:rsidR="00260D44" w:rsidRPr="0057030C" w:rsidRDefault="00260D4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186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1E3F4A7" w14:textId="77777777" w:rsidR="00260D44" w:rsidRPr="0057030C" w:rsidRDefault="00260D4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1.395 (1.102-1.766)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12D68B5" w14:textId="77777777" w:rsidR="00260D44" w:rsidRPr="0057030C" w:rsidRDefault="00260D44" w:rsidP="00C5455D">
            <w:pPr>
              <w:spacing w:line="360" w:lineRule="auto"/>
              <w:rPr>
                <w:szCs w:val="22"/>
              </w:rPr>
            </w:pPr>
            <w:r>
              <w:rPr>
                <w:rFonts w:hint="eastAsia"/>
                <w:szCs w:val="22"/>
              </w:rPr>
              <w:t>0</w:t>
            </w:r>
            <w:r w:rsidRPr="0057030C">
              <w:rPr>
                <w:szCs w:val="22"/>
              </w:rPr>
              <w:t>.006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616D0E2" w14:textId="77777777" w:rsidR="00260D44" w:rsidRPr="0057030C" w:rsidRDefault="00260D4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1.401 (1.107-1.773)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4581B82" w14:textId="77777777" w:rsidR="00260D44" w:rsidRPr="0057030C" w:rsidRDefault="00260D44" w:rsidP="00C5455D">
            <w:pPr>
              <w:spacing w:line="360" w:lineRule="auto"/>
              <w:rPr>
                <w:szCs w:val="22"/>
              </w:rPr>
            </w:pPr>
            <w:r>
              <w:rPr>
                <w:rFonts w:hint="eastAsia"/>
                <w:szCs w:val="22"/>
              </w:rPr>
              <w:t>0</w:t>
            </w:r>
            <w:r w:rsidRPr="0057030C">
              <w:rPr>
                <w:szCs w:val="22"/>
              </w:rPr>
              <w:t>.005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32426EA" w14:textId="77777777" w:rsidR="00260D44" w:rsidRPr="0057030C" w:rsidRDefault="00260D44" w:rsidP="00C5455D">
            <w:pPr>
              <w:spacing w:line="360" w:lineRule="auto"/>
              <w:rPr>
                <w:szCs w:val="22"/>
              </w:rPr>
            </w:pPr>
            <w:r w:rsidRPr="0057030C">
              <w:rPr>
                <w:szCs w:val="22"/>
              </w:rPr>
              <w:t>1.395 (1.084-1.795)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CF5ACF0" w14:textId="77777777" w:rsidR="00260D44" w:rsidRPr="0057030C" w:rsidRDefault="00260D44" w:rsidP="00C5455D">
            <w:pPr>
              <w:spacing w:line="360" w:lineRule="auto"/>
              <w:rPr>
                <w:szCs w:val="22"/>
              </w:rPr>
            </w:pPr>
            <w:r>
              <w:rPr>
                <w:rFonts w:hint="eastAsia"/>
                <w:szCs w:val="22"/>
              </w:rPr>
              <w:t>0</w:t>
            </w:r>
            <w:r w:rsidRPr="0057030C">
              <w:rPr>
                <w:szCs w:val="22"/>
              </w:rPr>
              <w:t>.010</w:t>
            </w:r>
          </w:p>
        </w:tc>
      </w:tr>
    </w:tbl>
    <w:p w14:paraId="15661FA4" w14:textId="77777777" w:rsidR="00260D44" w:rsidRPr="00D641E9" w:rsidRDefault="00260D44" w:rsidP="00260D44">
      <w:pPr>
        <w:spacing w:afterLines="50" w:after="120" w:line="360" w:lineRule="auto"/>
        <w:rPr>
          <w:rFonts w:eastAsiaTheme="minorEastAsia"/>
          <w:sz w:val="22"/>
          <w:szCs w:val="22"/>
        </w:rPr>
      </w:pPr>
      <w:r w:rsidRPr="0057030C">
        <w:rPr>
          <w:sz w:val="22"/>
          <w:szCs w:val="22"/>
        </w:rPr>
        <w:t>Model 1: unadjusted</w:t>
      </w:r>
      <w:r>
        <w:rPr>
          <w:rFonts w:eastAsiaTheme="minorEastAsia" w:hint="eastAsia"/>
          <w:sz w:val="22"/>
          <w:szCs w:val="22"/>
        </w:rPr>
        <w:t>.</w:t>
      </w:r>
    </w:p>
    <w:p w14:paraId="09D88F9A" w14:textId="77777777" w:rsidR="00260D44" w:rsidRPr="00D641E9" w:rsidRDefault="00260D44" w:rsidP="00260D44">
      <w:pPr>
        <w:spacing w:beforeLines="50" w:before="120" w:afterLines="50" w:after="120" w:line="360" w:lineRule="auto"/>
        <w:rPr>
          <w:rFonts w:eastAsiaTheme="minorEastAsia"/>
          <w:sz w:val="22"/>
          <w:szCs w:val="22"/>
        </w:rPr>
      </w:pPr>
      <w:r w:rsidRPr="0057030C">
        <w:rPr>
          <w:sz w:val="22"/>
          <w:szCs w:val="22"/>
        </w:rPr>
        <w:t>Model 2: adjusted for age and gender</w:t>
      </w:r>
      <w:r>
        <w:rPr>
          <w:rFonts w:eastAsiaTheme="minorEastAsia" w:hint="eastAsia"/>
          <w:sz w:val="22"/>
          <w:szCs w:val="22"/>
        </w:rPr>
        <w:t>.</w:t>
      </w:r>
    </w:p>
    <w:p w14:paraId="02932BA2" w14:textId="5409C330" w:rsidR="0067415F" w:rsidRDefault="00260D44" w:rsidP="00260D44">
      <w:r w:rsidRPr="0057030C">
        <w:rPr>
          <w:sz w:val="22"/>
          <w:szCs w:val="22"/>
        </w:rPr>
        <w:t>Model 3: adjusted for age, gender, marital status, residence, education, smoking status, drinking status</w:t>
      </w:r>
      <w:r>
        <w:rPr>
          <w:rFonts w:eastAsiaTheme="minorEastAsia" w:hint="eastAsia"/>
          <w:sz w:val="22"/>
          <w:szCs w:val="22"/>
        </w:rPr>
        <w:t xml:space="preserve"> and </w:t>
      </w:r>
      <w:r w:rsidRPr="0057030C">
        <w:rPr>
          <w:sz w:val="22"/>
          <w:szCs w:val="22"/>
        </w:rPr>
        <w:t>hypertensio</w:t>
      </w:r>
      <w:r>
        <w:rPr>
          <w:rFonts w:eastAsiaTheme="minorEastAsia" w:hint="eastAsia"/>
          <w:sz w:val="22"/>
          <w:szCs w:val="22"/>
        </w:rPr>
        <w:t>n.</w:t>
      </w:r>
    </w:p>
    <w:sectPr w:rsidR="0067415F" w:rsidSect="00F41143">
      <w:pgSz w:w="16838" w:h="23811" w:code="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32C"/>
    <w:rsid w:val="00260D44"/>
    <w:rsid w:val="004244E6"/>
    <w:rsid w:val="0067415F"/>
    <w:rsid w:val="00861130"/>
    <w:rsid w:val="00F41143"/>
    <w:rsid w:val="00FC3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3047EC-BE02-4920-BE15-30EF6D4FE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33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33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332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33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332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33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33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33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33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332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33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332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332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332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33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33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33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33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33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33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33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33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33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33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33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332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332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332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332C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260D44"/>
    <w:pPr>
      <w:spacing w:after="0" w:line="240" w:lineRule="auto"/>
    </w:pPr>
    <w:rPr>
      <w:rFonts w:eastAsiaTheme="minorEastAsia"/>
      <w:sz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682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3</cp:revision>
  <dcterms:created xsi:type="dcterms:W3CDTF">2026-07-26T03:37:00Z</dcterms:created>
  <dcterms:modified xsi:type="dcterms:W3CDTF">2026-07-26T03:37:00Z</dcterms:modified>
</cp:coreProperties>
</file>